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9374" w14:textId="11B740C0" w:rsidR="00493A2E" w:rsidRPr="003E4780" w:rsidRDefault="0071666B" w:rsidP="00586AF3">
      <w:pPr>
        <w:tabs>
          <w:tab w:val="center" w:pos="4680"/>
        </w:tabs>
        <w:spacing w:after="120" w:line="264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</w:pPr>
      <w:r>
        <w:rPr>
          <w:rFonts w:ascii="Calibri Light" w:eastAsia="Calibri" w:hAnsi="Calibri Light" w:cs="Calibri Light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798852D" wp14:editId="741A4F23">
            <wp:simplePos x="0" y="0"/>
            <wp:positionH relativeFrom="page">
              <wp:align>left</wp:align>
            </wp:positionH>
            <wp:positionV relativeFrom="paragraph">
              <wp:posOffset>-1514475</wp:posOffset>
            </wp:positionV>
            <wp:extent cx="7521877" cy="10648950"/>
            <wp:effectExtent l="0" t="0" r="3175" b="0"/>
            <wp:wrapNone/>
            <wp:docPr id="184993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77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AF3"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ab/>
      </w:r>
    </w:p>
    <w:p w14:paraId="45C43C53" w14:textId="77777777" w:rsidR="00DC02A7" w:rsidRPr="00586AF3" w:rsidRDefault="00DC02A7" w:rsidP="00AC3ECD">
      <w:pPr>
        <w:spacing w:after="240" w:line="26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6AF3">
        <w:rPr>
          <w:rFonts w:ascii="Times New Roman" w:hAnsi="Times New Roman" w:cs="Times New Roman"/>
          <w:b/>
          <w:bCs/>
          <w:sz w:val="40"/>
          <w:szCs w:val="40"/>
        </w:rPr>
        <w:t xml:space="preserve">УЗФ става </w:t>
      </w:r>
      <w:proofErr w:type="spellStart"/>
      <w:r w:rsidRPr="00586AF3">
        <w:rPr>
          <w:rFonts w:ascii="Times New Roman" w:hAnsi="Times New Roman" w:cs="Times New Roman"/>
          <w:b/>
          <w:bCs/>
          <w:sz w:val="40"/>
          <w:szCs w:val="40"/>
        </w:rPr>
        <w:t>SkillUp</w:t>
      </w:r>
      <w:proofErr w:type="spellEnd"/>
      <w:r w:rsidRPr="00586AF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586AF3">
        <w:rPr>
          <w:rFonts w:ascii="Times New Roman" w:hAnsi="Times New Roman" w:cs="Times New Roman"/>
          <w:b/>
          <w:bCs/>
          <w:sz w:val="40"/>
          <w:szCs w:val="40"/>
        </w:rPr>
        <w:t>Arena</w:t>
      </w:r>
      <w:proofErr w:type="spellEnd"/>
      <w:r w:rsidRPr="00586AF3">
        <w:rPr>
          <w:rFonts w:ascii="Times New Roman" w:hAnsi="Times New Roman" w:cs="Times New Roman"/>
          <w:b/>
          <w:bCs/>
          <w:sz w:val="40"/>
          <w:szCs w:val="40"/>
        </w:rPr>
        <w:t xml:space="preserve"> – състезание, което свързва студентите с реалния бизнес</w:t>
      </w:r>
    </w:p>
    <w:p w14:paraId="200A7DC6" w14:textId="77777777" w:rsid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r>
        <w:t xml:space="preserve">На </w:t>
      </w:r>
      <w:r w:rsidRPr="00DC02A7">
        <w:rPr>
          <w:rStyle w:val="Strong"/>
        </w:rPr>
        <w:t xml:space="preserve">11 </w:t>
      </w:r>
      <w:proofErr w:type="spellStart"/>
      <w:r w:rsidRPr="00DC02A7">
        <w:rPr>
          <w:rStyle w:val="Strong"/>
        </w:rPr>
        <w:t>март</w:t>
      </w:r>
      <w:proofErr w:type="spellEnd"/>
      <w:r>
        <w:t xml:space="preserve"> </w:t>
      </w:r>
      <w:proofErr w:type="spellStart"/>
      <w:r>
        <w:t>стартира</w:t>
      </w:r>
      <w:proofErr w:type="spellEnd"/>
      <w:r>
        <w:t xml:space="preserve"> </w:t>
      </w:r>
      <w:proofErr w:type="spellStart"/>
      <w:r>
        <w:rPr>
          <w:rStyle w:val="Strong"/>
        </w:rPr>
        <w:t>SkillUp</w:t>
      </w:r>
      <w:proofErr w:type="spellEnd"/>
      <w:r>
        <w:rPr>
          <w:rStyle w:val="Strong"/>
        </w:rPr>
        <w:t xml:space="preserve"> Arena</w:t>
      </w:r>
      <w:r>
        <w:rPr>
          <w:lang w:val="bg-BG"/>
        </w:rPr>
        <w:t xml:space="preserve">,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инициатива</w:t>
      </w:r>
      <w:proofErr w:type="spellEnd"/>
      <w:r>
        <w:t xml:space="preserve"> на </w:t>
      </w:r>
      <w:proofErr w:type="spellStart"/>
      <w:r>
        <w:rPr>
          <w:rStyle w:val="Strong"/>
        </w:rPr>
        <w:t>Университета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застраховане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финанси</w:t>
      </w:r>
      <w:proofErr w:type="spellEnd"/>
      <w:r>
        <w:rPr>
          <w:rStyle w:val="Strong"/>
        </w:rPr>
        <w:t xml:space="preserve"> (УЗФ)</w:t>
      </w:r>
      <w:r>
        <w:t xml:space="preserve">, </w:t>
      </w:r>
      <w:proofErr w:type="spellStart"/>
      <w:r>
        <w:t>реализирана</w:t>
      </w:r>
      <w:proofErr w:type="spellEnd"/>
      <w:r>
        <w:t xml:space="preserve"> в </w:t>
      </w:r>
      <w:proofErr w:type="spellStart"/>
      <w:r>
        <w:t>партньорство</w:t>
      </w:r>
      <w:proofErr w:type="spellEnd"/>
      <w:r>
        <w:t xml:space="preserve"> с </w:t>
      </w:r>
      <w:proofErr w:type="spellStart"/>
      <w:r>
        <w:rPr>
          <w:rStyle w:val="Strong"/>
        </w:rPr>
        <w:t>Pleggy</w:t>
      </w:r>
      <w:proofErr w:type="spellEnd"/>
      <w:r>
        <w:rPr>
          <w:rStyle w:val="Strong"/>
        </w:rPr>
        <w:t>, „</w:t>
      </w:r>
      <w:proofErr w:type="spellStart"/>
      <w:r>
        <w:rPr>
          <w:rStyle w:val="Strong"/>
        </w:rPr>
        <w:t>Развий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се</w:t>
      </w:r>
      <w:proofErr w:type="spellEnd"/>
      <w:r>
        <w:rPr>
          <w:rStyle w:val="Strong"/>
        </w:rPr>
        <w:t>“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Фондация</w:t>
      </w:r>
      <w:proofErr w:type="spellEnd"/>
      <w:r>
        <w:rPr>
          <w:rStyle w:val="Strong"/>
        </w:rPr>
        <w:t xml:space="preserve"> на </w:t>
      </w:r>
      <w:proofErr w:type="spellStart"/>
      <w:r>
        <w:rPr>
          <w:rStyle w:val="Strong"/>
        </w:rPr>
        <w:t>бизнеса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образованието</w:t>
      </w:r>
      <w:proofErr w:type="spellEnd"/>
      <w:r>
        <w:t xml:space="preserve">. </w:t>
      </w:r>
      <w:proofErr w:type="spellStart"/>
      <w:r>
        <w:t>Форматът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фокуса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ключови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rPr>
          <w:rStyle w:val="Strong"/>
        </w:rPr>
        <w:t>самооценка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адаптивност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непрекъснато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развитие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в </w:t>
      </w:r>
      <w:proofErr w:type="spellStart"/>
      <w:r>
        <w:t>основата</w:t>
      </w:r>
      <w:proofErr w:type="spellEnd"/>
      <w:r>
        <w:t xml:space="preserve"> на </w:t>
      </w:r>
      <w:proofErr w:type="spellStart"/>
      <w:r>
        <w:t>успешната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реализация</w:t>
      </w:r>
      <w:proofErr w:type="spellEnd"/>
      <w:r>
        <w:t>.</w:t>
      </w:r>
    </w:p>
    <w:p w14:paraId="4D87E2EE" w14:textId="77777777" w:rsid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proofErr w:type="spellStart"/>
      <w:r>
        <w:t>Инициативата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</w:t>
      </w:r>
      <w:proofErr w:type="spellEnd"/>
      <w: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първи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път</w:t>
      </w:r>
      <w:proofErr w:type="spellEnd"/>
      <w:r>
        <w:t xml:space="preserve"> и е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малкото</w:t>
      </w:r>
      <w:proofErr w:type="spellEnd"/>
      <w:r>
        <w:t xml:space="preserve"> </w:t>
      </w:r>
      <w:proofErr w:type="spellStart"/>
      <w:r>
        <w:t>университетски</w:t>
      </w:r>
      <w:proofErr w:type="spellEnd"/>
      <w:r>
        <w:t xml:space="preserve"> </w:t>
      </w:r>
      <w:proofErr w:type="spellStart"/>
      <w:r>
        <w:t>формати</w:t>
      </w:r>
      <w:proofErr w:type="spellEnd"/>
      <w:r>
        <w:t xml:space="preserve"> в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студентите</w:t>
      </w:r>
      <w:proofErr w:type="spellEnd"/>
      <w:r>
        <w:t xml:space="preserve"> в </w:t>
      </w:r>
      <w:proofErr w:type="spellStart"/>
      <w:r>
        <w:t>ситуация</w:t>
      </w:r>
      <w:proofErr w:type="spellEnd"/>
      <w:r>
        <w:t xml:space="preserve">, 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реалната</w:t>
      </w:r>
      <w:proofErr w:type="spellEnd"/>
      <w:r>
        <w:t xml:space="preserve"> </w:t>
      </w:r>
      <w:proofErr w:type="spellStart"/>
      <w:r>
        <w:t>бизнес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. В </w:t>
      </w:r>
      <w:proofErr w:type="spellStart"/>
      <w:r>
        <w:t>състезанието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rPr>
          <w:rStyle w:val="Strong"/>
        </w:rPr>
        <w:t>само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студенти</w:t>
      </w:r>
      <w:proofErr w:type="spellEnd"/>
      <w:r>
        <w:rPr>
          <w:rStyle w:val="Strong"/>
        </w:rPr>
        <w:t xml:space="preserve"> на </w:t>
      </w:r>
      <w:proofErr w:type="spellStart"/>
      <w:r>
        <w:rPr>
          <w:rStyle w:val="Strong"/>
        </w:rPr>
        <w:t>Университета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застраховане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финанси</w:t>
      </w:r>
      <w:proofErr w:type="spellEnd"/>
      <w:r>
        <w:t xml:space="preserve">, а </w:t>
      </w:r>
      <w:proofErr w:type="spellStart"/>
      <w:r>
        <w:t>надпреварата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премине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rPr>
          <w:rStyle w:val="Strong"/>
        </w:rPr>
        <w:t>три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етапа</w:t>
      </w:r>
      <w:proofErr w:type="spellEnd"/>
      <w:r>
        <w:t xml:space="preserve">,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участниците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демонстрират</w:t>
      </w:r>
      <w:proofErr w:type="spellEnd"/>
      <w:r>
        <w:t xml:space="preserve"> </w:t>
      </w:r>
      <w:proofErr w:type="spellStart"/>
      <w:r>
        <w:t>знанията</w:t>
      </w:r>
      <w:proofErr w:type="spellEnd"/>
      <w:r>
        <w:t xml:space="preserve"> и </w:t>
      </w:r>
      <w:proofErr w:type="spellStart"/>
      <w:r>
        <w:t>уменията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>.</w:t>
      </w:r>
    </w:p>
    <w:p w14:paraId="7119A1AB" w14:textId="77777777" w:rsid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r>
        <w:t xml:space="preserve">В </w:t>
      </w:r>
      <w:proofErr w:type="spellStart"/>
      <w:r>
        <w:t>рамките</w:t>
      </w:r>
      <w:proofErr w:type="spellEnd"/>
      <w:r>
        <w:t xml:space="preserve"> на </w:t>
      </w:r>
      <w:proofErr w:type="spellStart"/>
      <w:r>
        <w:rPr>
          <w:rStyle w:val="Strong"/>
        </w:rPr>
        <w:t>SkillUp</w:t>
      </w:r>
      <w:proofErr w:type="spellEnd"/>
      <w:r>
        <w:rPr>
          <w:rStyle w:val="Strong"/>
        </w:rPr>
        <w:t xml:space="preserve"> Arena</w:t>
      </w:r>
      <w:r>
        <w:t xml:space="preserve"> </w:t>
      </w:r>
      <w:proofErr w:type="spellStart"/>
      <w:r>
        <w:t>студентите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работят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rStyle w:val="Strong"/>
        </w:rPr>
        <w:t>реални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бизнес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казуси</w:t>
      </w:r>
      <w:proofErr w:type="spellEnd"/>
      <w:r>
        <w:t xml:space="preserve">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преминат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rPr>
          <w:rStyle w:val="Strong"/>
        </w:rPr>
        <w:t>игровизирани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предизвикателства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симулират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професионалната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.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валидират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компетенции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изградят</w:t>
      </w:r>
      <w:proofErr w:type="spellEnd"/>
      <w:r>
        <w:t xml:space="preserve"> </w:t>
      </w:r>
      <w:proofErr w:type="spellStart"/>
      <w:r>
        <w:t>по-реалистична</w:t>
      </w:r>
      <w:proofErr w:type="spellEnd"/>
      <w:r>
        <w:t xml:space="preserve"> </w:t>
      </w:r>
      <w:proofErr w:type="spellStart"/>
      <w:r>
        <w:t>самооценка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видят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съотнасят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на </w:t>
      </w:r>
      <w:proofErr w:type="spellStart"/>
      <w:r>
        <w:t>съвременния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 на </w:t>
      </w:r>
      <w:proofErr w:type="spellStart"/>
      <w:r>
        <w:t>труда</w:t>
      </w:r>
      <w:proofErr w:type="spellEnd"/>
      <w:r>
        <w:t>.</w:t>
      </w:r>
    </w:p>
    <w:p w14:paraId="7F5C1BD2" w14:textId="170AC83B" w:rsidR="00DC02A7" w:rsidRPr="005430EE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  <w:rPr>
          <w:lang w:val="bg-BG"/>
        </w:rPr>
      </w:pPr>
      <w:proofErr w:type="spellStart"/>
      <w:r>
        <w:t>Съвременната</w:t>
      </w:r>
      <w:proofErr w:type="spellEnd"/>
      <w:r>
        <w:t xml:space="preserve"> </w:t>
      </w:r>
      <w:proofErr w:type="spellStart"/>
      <w:r>
        <w:t>динамика</w:t>
      </w:r>
      <w:proofErr w:type="spellEnd"/>
      <w:r>
        <w:t xml:space="preserve"> на </w:t>
      </w:r>
      <w:proofErr w:type="spellStart"/>
      <w:r>
        <w:t>бизнеса</w:t>
      </w:r>
      <w:proofErr w:type="spellEnd"/>
      <w:r>
        <w:t xml:space="preserve"> и </w:t>
      </w:r>
      <w:proofErr w:type="spellStart"/>
      <w:r>
        <w:t>бързо</w:t>
      </w:r>
      <w:proofErr w:type="spellEnd"/>
      <w:r>
        <w:t xml:space="preserve"> </w:t>
      </w:r>
      <w:proofErr w:type="spellStart"/>
      <w:r>
        <w:t>променящите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технологични</w:t>
      </w:r>
      <w:proofErr w:type="spellEnd"/>
      <w:r>
        <w:t xml:space="preserve"> и </w:t>
      </w:r>
      <w:proofErr w:type="spellStart"/>
      <w:r>
        <w:t>икономически</w:t>
      </w:r>
      <w:proofErr w:type="spellEnd"/>
      <w:r>
        <w:t xml:space="preserve"> </w:t>
      </w:r>
      <w:proofErr w:type="spellStart"/>
      <w:r>
        <w:t>тенденции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образованието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предава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създава</w:t>
      </w:r>
      <w:proofErr w:type="spellEnd"/>
      <w:r>
        <w:t xml:space="preserve"> </w:t>
      </w:r>
      <w:proofErr w:type="spellStart"/>
      <w:r>
        <w:rPr>
          <w:rStyle w:val="Strong"/>
        </w:rPr>
        <w:t>реална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добавена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стойност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развива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, </w:t>
      </w:r>
      <w:proofErr w:type="spellStart"/>
      <w:r>
        <w:t>критично</w:t>
      </w:r>
      <w:proofErr w:type="spellEnd"/>
      <w:r>
        <w:t xml:space="preserve"> </w:t>
      </w:r>
      <w:proofErr w:type="spellStart"/>
      <w:r>
        <w:t>мислене</w:t>
      </w:r>
      <w:proofErr w:type="spellEnd"/>
      <w:r>
        <w:t xml:space="preserve"> и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адаптация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променящата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. </w:t>
      </w:r>
      <w:proofErr w:type="spellStart"/>
      <w:r>
        <w:t>Именно</w:t>
      </w:r>
      <w:proofErr w:type="spellEnd"/>
      <w:r>
        <w:t xml:space="preserve"> в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контекст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появява</w:t>
      </w:r>
      <w:proofErr w:type="spellEnd"/>
      <w:r>
        <w:t xml:space="preserve"> </w:t>
      </w:r>
      <w:proofErr w:type="spellStart"/>
      <w:r>
        <w:rPr>
          <w:rStyle w:val="Strong"/>
        </w:rPr>
        <w:t>SkillUp</w:t>
      </w:r>
      <w:proofErr w:type="spellEnd"/>
      <w:r>
        <w:rPr>
          <w:rStyle w:val="Strong"/>
        </w:rPr>
        <w:t xml:space="preserve"> Arena</w:t>
      </w:r>
      <w:r>
        <w:t xml:space="preserve"> – </w:t>
      </w:r>
      <w:proofErr w:type="spellStart"/>
      <w:r>
        <w:t>формат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създаде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на </w:t>
      </w:r>
      <w:proofErr w:type="spellStart"/>
      <w:r>
        <w:t>студентите</w:t>
      </w:r>
      <w:proofErr w:type="spellEnd"/>
      <w:r>
        <w:rPr>
          <w:lang w:val="bg-BG"/>
        </w:rPr>
        <w:t xml:space="preserve">, заяви Юлияна Георгиева, директор „Маркетинг и комуникация и център за кариерно </w:t>
      </w:r>
      <w:proofErr w:type="gramStart"/>
      <w:r>
        <w:rPr>
          <w:lang w:val="bg-BG"/>
        </w:rPr>
        <w:t>развитие“ към</w:t>
      </w:r>
      <w:proofErr w:type="gramEnd"/>
      <w:r>
        <w:rPr>
          <w:lang w:val="bg-BG"/>
        </w:rPr>
        <w:t xml:space="preserve"> УЗФ.</w:t>
      </w:r>
    </w:p>
    <w:p w14:paraId="0BA44D7D" w14:textId="77777777" w:rsid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proofErr w:type="spellStart"/>
      <w:r>
        <w:t>Особено</w:t>
      </w:r>
      <w:proofErr w:type="spellEnd"/>
      <w:r>
        <w:t xml:space="preserve"> </w:t>
      </w:r>
      <w:proofErr w:type="spellStart"/>
      <w:r>
        <w:t>ценен</w:t>
      </w:r>
      <w:proofErr w:type="spellEnd"/>
      <w:r>
        <w:t xml:space="preserve"> е </w:t>
      </w:r>
      <w:proofErr w:type="spellStart"/>
      <w:r>
        <w:rPr>
          <w:rStyle w:val="Strong"/>
        </w:rPr>
        <w:t>директният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диалог</w:t>
      </w:r>
      <w:proofErr w:type="spellEnd"/>
      <w:r>
        <w:rPr>
          <w:rStyle w:val="Strong"/>
        </w:rPr>
        <w:t xml:space="preserve"> с </w:t>
      </w:r>
      <w:proofErr w:type="spellStart"/>
      <w:r>
        <w:rPr>
          <w:rStyle w:val="Strong"/>
        </w:rPr>
        <w:t>бизнеса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оценява</w:t>
      </w:r>
      <w:proofErr w:type="spellEnd"/>
      <w:r>
        <w:t xml:space="preserve"> </w:t>
      </w:r>
      <w:proofErr w:type="spellStart"/>
      <w:r>
        <w:t>представянето</w:t>
      </w:r>
      <w:proofErr w:type="spellEnd"/>
      <w:r>
        <w:t xml:space="preserve"> на </w:t>
      </w:r>
      <w:proofErr w:type="spellStart"/>
      <w:r>
        <w:t>участниците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t xml:space="preserve"> в </w:t>
      </w:r>
      <w:proofErr w:type="spellStart"/>
      <w:r>
        <w:t>процеса</w:t>
      </w:r>
      <w:proofErr w:type="spellEnd"/>
      <w:r>
        <w:t xml:space="preserve"> на </w:t>
      </w:r>
      <w:proofErr w:type="spellStart"/>
      <w:r>
        <w:t>откриване</w:t>
      </w:r>
      <w:proofErr w:type="spellEnd"/>
      <w:r>
        <w:t xml:space="preserve"> и </w:t>
      </w:r>
      <w:proofErr w:type="spellStart"/>
      <w:r>
        <w:t>развитие</w:t>
      </w:r>
      <w:proofErr w:type="spellEnd"/>
      <w:r>
        <w:t xml:space="preserve"> на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таланти</w:t>
      </w:r>
      <w:proofErr w:type="spellEnd"/>
      <w:r>
        <w:t xml:space="preserve">. </w:t>
      </w:r>
      <w:proofErr w:type="spellStart"/>
      <w:r>
        <w:t>Представители</w:t>
      </w:r>
      <w:proofErr w:type="spellEnd"/>
      <w:r>
        <w:t xml:space="preserve"> на </w:t>
      </w:r>
      <w:proofErr w:type="spellStart"/>
      <w:r>
        <w:t>водещи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журито</w:t>
      </w:r>
      <w:proofErr w:type="spellEnd"/>
      <w:r>
        <w:t xml:space="preserve">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наблюдават</w:t>
      </w:r>
      <w:proofErr w:type="spellEnd"/>
      <w:r>
        <w:t xml:space="preserve"> и </w:t>
      </w:r>
      <w:proofErr w:type="spellStart"/>
      <w:r>
        <w:t>подкрепят</w:t>
      </w:r>
      <w:proofErr w:type="spellEnd"/>
      <w:r>
        <w:t xml:space="preserve"> </w:t>
      </w:r>
      <w:proofErr w:type="spellStart"/>
      <w:r>
        <w:t>студентите</w:t>
      </w:r>
      <w:proofErr w:type="spellEnd"/>
      <w:r>
        <w:t xml:space="preserve"> в </w:t>
      </w:r>
      <w:proofErr w:type="spellStart"/>
      <w:r>
        <w:t>процеса</w:t>
      </w:r>
      <w:proofErr w:type="spellEnd"/>
      <w:r>
        <w:t xml:space="preserve"> на </w:t>
      </w:r>
      <w:proofErr w:type="spellStart"/>
      <w:r>
        <w:t>представяне</w:t>
      </w:r>
      <w:proofErr w:type="spellEnd"/>
      <w:r>
        <w:t xml:space="preserve"> на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>.</w:t>
      </w:r>
    </w:p>
    <w:p w14:paraId="393D742D" w14:textId="77777777" w:rsid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proofErr w:type="spellStart"/>
      <w:r>
        <w:t>Инициативата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</w:t>
      </w:r>
      <w:proofErr w:type="spellEnd"/>
      <w:r>
        <w:t xml:space="preserve"> с </w:t>
      </w:r>
      <w:proofErr w:type="spellStart"/>
      <w:r>
        <w:t>подкрепата</w:t>
      </w:r>
      <w:proofErr w:type="spellEnd"/>
      <w:r>
        <w:t xml:space="preserve"> на </w:t>
      </w:r>
      <w:proofErr w:type="spellStart"/>
      <w:r>
        <w:rPr>
          <w:rStyle w:val="Strong"/>
        </w:rPr>
        <w:t>Банка</w:t>
      </w:r>
      <w:proofErr w:type="spellEnd"/>
      <w:r>
        <w:rPr>
          <w:rStyle w:val="Strong"/>
        </w:rPr>
        <w:t xml:space="preserve"> ДСК, BDO, ПОД </w:t>
      </w:r>
      <w:proofErr w:type="spellStart"/>
      <w:r>
        <w:rPr>
          <w:rStyle w:val="Strong"/>
        </w:rPr>
        <w:t>Доверие</w:t>
      </w:r>
      <w:proofErr w:type="spellEnd"/>
      <w:r>
        <w:rPr>
          <w:rStyle w:val="Strong"/>
        </w:rPr>
        <w:t xml:space="preserve">, Лев </w:t>
      </w:r>
      <w:proofErr w:type="spellStart"/>
      <w:r>
        <w:rPr>
          <w:rStyle w:val="Strong"/>
        </w:rPr>
        <w:t>Инс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Activtrace</w:t>
      </w:r>
      <w:proofErr w:type="spellEnd"/>
      <w:r>
        <w:rPr>
          <w:rStyle w:val="Strong"/>
        </w:rPr>
        <w:t xml:space="preserve"> и Women in Banking and Finance (WIBF)</w:t>
      </w:r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споделят</w:t>
      </w:r>
      <w:proofErr w:type="spellEnd"/>
      <w:r>
        <w:t xml:space="preserve"> </w:t>
      </w:r>
      <w:proofErr w:type="spellStart"/>
      <w:r>
        <w:t>разбирането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rPr>
          <w:rStyle w:val="Strong"/>
        </w:rPr>
        <w:t>инвестицията</w:t>
      </w:r>
      <w:proofErr w:type="spellEnd"/>
      <w:r>
        <w:rPr>
          <w:rStyle w:val="Strong"/>
        </w:rPr>
        <w:t xml:space="preserve"> в </w:t>
      </w:r>
      <w:proofErr w:type="spellStart"/>
      <w:r>
        <w:rPr>
          <w:rStyle w:val="Strong"/>
        </w:rPr>
        <w:t>развитието</w:t>
      </w:r>
      <w:proofErr w:type="spellEnd"/>
      <w:r>
        <w:rPr>
          <w:rStyle w:val="Strong"/>
        </w:rPr>
        <w:t xml:space="preserve"> на </w:t>
      </w:r>
      <w:proofErr w:type="spellStart"/>
      <w:r>
        <w:rPr>
          <w:rStyle w:val="Strong"/>
        </w:rPr>
        <w:t>уменията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ранното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откриване</w:t>
      </w:r>
      <w:proofErr w:type="spellEnd"/>
      <w:r>
        <w:rPr>
          <w:rStyle w:val="Strong"/>
        </w:rPr>
        <w:t xml:space="preserve"> на </w:t>
      </w:r>
      <w:proofErr w:type="spellStart"/>
      <w:r>
        <w:rPr>
          <w:rStyle w:val="Strong"/>
        </w:rPr>
        <w:t>таланти</w:t>
      </w:r>
      <w:proofErr w:type="spellEnd"/>
      <w:r>
        <w:rPr>
          <w:rStyle w:val="Strong"/>
        </w:rPr>
        <w:t xml:space="preserve"> е </w:t>
      </w:r>
      <w:proofErr w:type="spellStart"/>
      <w:r>
        <w:rPr>
          <w:rStyle w:val="Strong"/>
        </w:rPr>
        <w:t>ключов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фактор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устойчивото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развитие</w:t>
      </w:r>
      <w:proofErr w:type="spellEnd"/>
      <w:r>
        <w:rPr>
          <w:rStyle w:val="Strong"/>
        </w:rPr>
        <w:t xml:space="preserve"> на </w:t>
      </w:r>
      <w:proofErr w:type="spellStart"/>
      <w:r>
        <w:rPr>
          <w:rStyle w:val="Strong"/>
        </w:rPr>
        <w:t>бизнеса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обществото</w:t>
      </w:r>
      <w:proofErr w:type="spellEnd"/>
      <w:r>
        <w:t>.</w:t>
      </w:r>
    </w:p>
    <w:p w14:paraId="6C66FECD" w14:textId="2C54C3CE" w:rsidR="00D03693" w:rsidRPr="00DC02A7" w:rsidRDefault="00DC02A7" w:rsidP="00586AF3">
      <w:pPr>
        <w:pStyle w:val="NormalWeb"/>
        <w:spacing w:before="0" w:beforeAutospacing="0" w:after="120" w:afterAutospacing="0" w:line="264" w:lineRule="auto"/>
        <w:ind w:firstLine="720"/>
        <w:jc w:val="both"/>
      </w:pPr>
      <w:r>
        <w:t xml:space="preserve">С </w:t>
      </w:r>
      <w:proofErr w:type="spellStart"/>
      <w:r>
        <w:rPr>
          <w:rStyle w:val="Strong"/>
        </w:rPr>
        <w:t>SkillUp</w:t>
      </w:r>
      <w:proofErr w:type="spellEnd"/>
      <w:r>
        <w:rPr>
          <w:rStyle w:val="Strong"/>
        </w:rPr>
        <w:t xml:space="preserve"> Arena</w:t>
      </w:r>
      <w:r>
        <w:t xml:space="preserve"> УЗФ </w:t>
      </w:r>
      <w:proofErr w:type="spellStart"/>
      <w:r>
        <w:t>продължава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мисия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създава</w:t>
      </w:r>
      <w:proofErr w:type="spellEnd"/>
      <w:r>
        <w:t xml:space="preserve"> </w:t>
      </w:r>
      <w:proofErr w:type="spellStart"/>
      <w:r>
        <w:rPr>
          <w:rStyle w:val="Strong"/>
        </w:rPr>
        <w:t>иновативни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образователни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формати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свързват</w:t>
      </w:r>
      <w:proofErr w:type="spellEnd"/>
      <w:r>
        <w:t xml:space="preserve"> </w:t>
      </w:r>
      <w:proofErr w:type="spellStart"/>
      <w:r>
        <w:t>академичното</w:t>
      </w:r>
      <w:proofErr w:type="spellEnd"/>
      <w:r>
        <w:t xml:space="preserve"> </w:t>
      </w:r>
      <w:proofErr w:type="spellStart"/>
      <w:r>
        <w:t>знание</w:t>
      </w:r>
      <w:proofErr w:type="spellEnd"/>
      <w:r>
        <w:t xml:space="preserve"> с </w:t>
      </w:r>
      <w:proofErr w:type="spellStart"/>
      <w:r>
        <w:t>реалната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и </w:t>
      </w:r>
      <w:proofErr w:type="spellStart"/>
      <w:r>
        <w:t>подпомагат</w:t>
      </w:r>
      <w:proofErr w:type="spellEnd"/>
      <w:r>
        <w:t xml:space="preserve"> </w:t>
      </w:r>
      <w:proofErr w:type="spellStart"/>
      <w:r>
        <w:t>студентите</w:t>
      </w:r>
      <w:proofErr w:type="spellEnd"/>
      <w:r>
        <w:t xml:space="preserve"> в </w:t>
      </w:r>
      <w:proofErr w:type="spellStart"/>
      <w:r>
        <w:t>изграждането</w:t>
      </w:r>
      <w:proofErr w:type="spellEnd"/>
      <w:r>
        <w:t xml:space="preserve"> на </w:t>
      </w:r>
      <w:proofErr w:type="spellStart"/>
      <w:r>
        <w:t>успешна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реализация</w:t>
      </w:r>
      <w:proofErr w:type="spellEnd"/>
      <w:r>
        <w:t>.</w:t>
      </w:r>
    </w:p>
    <w:sectPr w:rsidR="00D03693" w:rsidRPr="00DC02A7" w:rsidSect="007740DD">
      <w:headerReference w:type="default" r:id="rId9"/>
      <w:footerReference w:type="default" r:id="rId10"/>
      <w:pgSz w:w="11907" w:h="16839" w:code="9"/>
      <w:pgMar w:top="2410" w:right="1287" w:bottom="811" w:left="1259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3A92" w14:textId="77777777" w:rsidR="00913799" w:rsidRDefault="00913799" w:rsidP="00B924DC">
      <w:pPr>
        <w:spacing w:after="0" w:line="240" w:lineRule="auto"/>
      </w:pPr>
      <w:r>
        <w:separator/>
      </w:r>
    </w:p>
  </w:endnote>
  <w:endnote w:type="continuationSeparator" w:id="0">
    <w:p w14:paraId="794A9F68" w14:textId="77777777" w:rsidR="00913799" w:rsidRDefault="00913799" w:rsidP="00B9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1168" w14:textId="781BF7BA" w:rsidR="000A7E17" w:rsidRDefault="000A7E17">
    <w:pPr>
      <w:pStyle w:val="Footer"/>
      <w:jc w:val="right"/>
    </w:pPr>
  </w:p>
  <w:p w14:paraId="33AEAC95" w14:textId="77777777" w:rsidR="000A7E17" w:rsidRDefault="000A7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D0CD" w14:textId="77777777" w:rsidR="00913799" w:rsidRDefault="00913799" w:rsidP="00B924DC">
      <w:pPr>
        <w:spacing w:after="0" w:line="240" w:lineRule="auto"/>
      </w:pPr>
      <w:r>
        <w:separator/>
      </w:r>
    </w:p>
  </w:footnote>
  <w:footnote w:type="continuationSeparator" w:id="0">
    <w:p w14:paraId="38FADAF8" w14:textId="77777777" w:rsidR="00913799" w:rsidRDefault="00913799" w:rsidP="00B9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5E40" w14:textId="28801462" w:rsidR="000A7E17" w:rsidRDefault="000A7E17" w:rsidP="005126E9">
    <w:pPr>
      <w:pStyle w:val="Header"/>
      <w:tabs>
        <w:tab w:val="clear" w:pos="4703"/>
        <w:tab w:val="clear" w:pos="9406"/>
        <w:tab w:val="left" w:pos="6915"/>
      </w:tabs>
      <w:spacing w:after="120"/>
      <w:ind w:right="-90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1445"/>
    <w:multiLevelType w:val="hybridMultilevel"/>
    <w:tmpl w:val="4FBA0EAC"/>
    <w:lvl w:ilvl="0" w:tplc="226E361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59386F"/>
    <w:multiLevelType w:val="hybridMultilevel"/>
    <w:tmpl w:val="6EF674E2"/>
    <w:lvl w:ilvl="0" w:tplc="731C8B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253EF2"/>
    <w:multiLevelType w:val="hybridMultilevel"/>
    <w:tmpl w:val="0A0CBD3A"/>
    <w:lvl w:ilvl="0" w:tplc="72A82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74F7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2D2AB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F7A4D"/>
    <w:multiLevelType w:val="hybridMultilevel"/>
    <w:tmpl w:val="3E1C0E9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33EEB"/>
    <w:multiLevelType w:val="hybridMultilevel"/>
    <w:tmpl w:val="F39081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0AB2"/>
    <w:multiLevelType w:val="hybridMultilevel"/>
    <w:tmpl w:val="62666DAC"/>
    <w:lvl w:ilvl="0" w:tplc="A42E1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71446"/>
    <w:multiLevelType w:val="hybridMultilevel"/>
    <w:tmpl w:val="AC7EEA24"/>
    <w:lvl w:ilvl="0" w:tplc="FC668A28">
      <w:start w:val="1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23B0"/>
    <w:multiLevelType w:val="hybridMultilevel"/>
    <w:tmpl w:val="979E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44090">
    <w:abstractNumId w:val="5"/>
  </w:num>
  <w:num w:numId="2" w16cid:durableId="1066336802">
    <w:abstractNumId w:val="7"/>
  </w:num>
  <w:num w:numId="3" w16cid:durableId="1513233">
    <w:abstractNumId w:val="6"/>
  </w:num>
  <w:num w:numId="4" w16cid:durableId="1119448861">
    <w:abstractNumId w:val="4"/>
  </w:num>
  <w:num w:numId="5" w16cid:durableId="2137091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891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707469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5620383">
    <w:abstractNumId w:val="3"/>
  </w:num>
  <w:num w:numId="9" w16cid:durableId="93137817">
    <w:abstractNumId w:val="0"/>
  </w:num>
  <w:num w:numId="10" w16cid:durableId="26924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12010"/>
    <w:rsid w:val="000336F9"/>
    <w:rsid w:val="00037FFC"/>
    <w:rsid w:val="00052CA7"/>
    <w:rsid w:val="00061D39"/>
    <w:rsid w:val="000725EA"/>
    <w:rsid w:val="0008767C"/>
    <w:rsid w:val="00087844"/>
    <w:rsid w:val="000A7E17"/>
    <w:rsid w:val="000D726E"/>
    <w:rsid w:val="000E1070"/>
    <w:rsid w:val="00101214"/>
    <w:rsid w:val="00121732"/>
    <w:rsid w:val="0012754E"/>
    <w:rsid w:val="00130EB5"/>
    <w:rsid w:val="001314FA"/>
    <w:rsid w:val="001420A9"/>
    <w:rsid w:val="0014432C"/>
    <w:rsid w:val="00155DA1"/>
    <w:rsid w:val="0015688D"/>
    <w:rsid w:val="001706CC"/>
    <w:rsid w:val="001836BA"/>
    <w:rsid w:val="00191C82"/>
    <w:rsid w:val="0019479D"/>
    <w:rsid w:val="00195388"/>
    <w:rsid w:val="001A4E5C"/>
    <w:rsid w:val="001C1212"/>
    <w:rsid w:val="001C30E1"/>
    <w:rsid w:val="001E3812"/>
    <w:rsid w:val="001E49A0"/>
    <w:rsid w:val="002358F1"/>
    <w:rsid w:val="00237A76"/>
    <w:rsid w:val="002413AC"/>
    <w:rsid w:val="00243ABF"/>
    <w:rsid w:val="00245632"/>
    <w:rsid w:val="00260842"/>
    <w:rsid w:val="002725FC"/>
    <w:rsid w:val="00272C86"/>
    <w:rsid w:val="00274EA4"/>
    <w:rsid w:val="002B31A0"/>
    <w:rsid w:val="002B365E"/>
    <w:rsid w:val="002C2434"/>
    <w:rsid w:val="002D6B2D"/>
    <w:rsid w:val="002E5AF6"/>
    <w:rsid w:val="002F275D"/>
    <w:rsid w:val="002F385F"/>
    <w:rsid w:val="00304B8D"/>
    <w:rsid w:val="00310310"/>
    <w:rsid w:val="00322FA3"/>
    <w:rsid w:val="00336448"/>
    <w:rsid w:val="003411A6"/>
    <w:rsid w:val="0034275A"/>
    <w:rsid w:val="0036243A"/>
    <w:rsid w:val="0037448E"/>
    <w:rsid w:val="00380C77"/>
    <w:rsid w:val="003910A4"/>
    <w:rsid w:val="00395460"/>
    <w:rsid w:val="003B636B"/>
    <w:rsid w:val="003E4780"/>
    <w:rsid w:val="00402B08"/>
    <w:rsid w:val="00407E4D"/>
    <w:rsid w:val="00425D18"/>
    <w:rsid w:val="004327F1"/>
    <w:rsid w:val="00437CF0"/>
    <w:rsid w:val="004418CA"/>
    <w:rsid w:val="004607D8"/>
    <w:rsid w:val="00477457"/>
    <w:rsid w:val="0048303F"/>
    <w:rsid w:val="00484770"/>
    <w:rsid w:val="00493A2E"/>
    <w:rsid w:val="004B5BE7"/>
    <w:rsid w:val="004C3F5D"/>
    <w:rsid w:val="004C4E09"/>
    <w:rsid w:val="004C66E6"/>
    <w:rsid w:val="004D28F9"/>
    <w:rsid w:val="004F6361"/>
    <w:rsid w:val="00501592"/>
    <w:rsid w:val="00503D87"/>
    <w:rsid w:val="00511704"/>
    <w:rsid w:val="005126E9"/>
    <w:rsid w:val="005246EB"/>
    <w:rsid w:val="00530285"/>
    <w:rsid w:val="0053143E"/>
    <w:rsid w:val="005352B9"/>
    <w:rsid w:val="00571887"/>
    <w:rsid w:val="00577934"/>
    <w:rsid w:val="00586AF3"/>
    <w:rsid w:val="00586C29"/>
    <w:rsid w:val="005963F5"/>
    <w:rsid w:val="005C09DC"/>
    <w:rsid w:val="005C3451"/>
    <w:rsid w:val="005C57D2"/>
    <w:rsid w:val="005D728B"/>
    <w:rsid w:val="00615A6D"/>
    <w:rsid w:val="00626F47"/>
    <w:rsid w:val="00636853"/>
    <w:rsid w:val="006373E1"/>
    <w:rsid w:val="00642BD9"/>
    <w:rsid w:val="0066612D"/>
    <w:rsid w:val="00672F34"/>
    <w:rsid w:val="006868CB"/>
    <w:rsid w:val="00697903"/>
    <w:rsid w:val="006D252C"/>
    <w:rsid w:val="006F09CB"/>
    <w:rsid w:val="00706CC9"/>
    <w:rsid w:val="00712F77"/>
    <w:rsid w:val="0071666B"/>
    <w:rsid w:val="007335B0"/>
    <w:rsid w:val="0074233F"/>
    <w:rsid w:val="00747CA6"/>
    <w:rsid w:val="00753E3A"/>
    <w:rsid w:val="0076740F"/>
    <w:rsid w:val="00771979"/>
    <w:rsid w:val="007740DD"/>
    <w:rsid w:val="00775692"/>
    <w:rsid w:val="00776972"/>
    <w:rsid w:val="00780332"/>
    <w:rsid w:val="00793C34"/>
    <w:rsid w:val="007A0F21"/>
    <w:rsid w:val="007C307E"/>
    <w:rsid w:val="007E2B80"/>
    <w:rsid w:val="007F3655"/>
    <w:rsid w:val="00817921"/>
    <w:rsid w:val="00830F77"/>
    <w:rsid w:val="0085135A"/>
    <w:rsid w:val="00853D62"/>
    <w:rsid w:val="00860B39"/>
    <w:rsid w:val="00860B6F"/>
    <w:rsid w:val="008617E8"/>
    <w:rsid w:val="008874E8"/>
    <w:rsid w:val="00891E55"/>
    <w:rsid w:val="008D79EB"/>
    <w:rsid w:val="008E1175"/>
    <w:rsid w:val="008F1522"/>
    <w:rsid w:val="00900CFD"/>
    <w:rsid w:val="00901CDE"/>
    <w:rsid w:val="00906BE8"/>
    <w:rsid w:val="00913799"/>
    <w:rsid w:val="009324F1"/>
    <w:rsid w:val="0094569C"/>
    <w:rsid w:val="0094700F"/>
    <w:rsid w:val="00951FC4"/>
    <w:rsid w:val="009561F6"/>
    <w:rsid w:val="00974EDB"/>
    <w:rsid w:val="009756CA"/>
    <w:rsid w:val="00975AAF"/>
    <w:rsid w:val="00980AE4"/>
    <w:rsid w:val="009851D4"/>
    <w:rsid w:val="00995E47"/>
    <w:rsid w:val="009A3898"/>
    <w:rsid w:val="009D4E84"/>
    <w:rsid w:val="009D6E33"/>
    <w:rsid w:val="009E19F7"/>
    <w:rsid w:val="009E7FD5"/>
    <w:rsid w:val="00A010CA"/>
    <w:rsid w:val="00A066E7"/>
    <w:rsid w:val="00A42AEC"/>
    <w:rsid w:val="00A55C50"/>
    <w:rsid w:val="00A7046E"/>
    <w:rsid w:val="00AB0F17"/>
    <w:rsid w:val="00AC3ECD"/>
    <w:rsid w:val="00AF6705"/>
    <w:rsid w:val="00B1441C"/>
    <w:rsid w:val="00B1765C"/>
    <w:rsid w:val="00B24217"/>
    <w:rsid w:val="00B24C27"/>
    <w:rsid w:val="00B36A49"/>
    <w:rsid w:val="00B40102"/>
    <w:rsid w:val="00B408A2"/>
    <w:rsid w:val="00B44878"/>
    <w:rsid w:val="00B476AE"/>
    <w:rsid w:val="00B618D5"/>
    <w:rsid w:val="00B66F23"/>
    <w:rsid w:val="00B713F9"/>
    <w:rsid w:val="00B74C20"/>
    <w:rsid w:val="00B83443"/>
    <w:rsid w:val="00B924DC"/>
    <w:rsid w:val="00B928DC"/>
    <w:rsid w:val="00BA5EE0"/>
    <w:rsid w:val="00BB28EF"/>
    <w:rsid w:val="00BD1CD5"/>
    <w:rsid w:val="00BE5A43"/>
    <w:rsid w:val="00BF313E"/>
    <w:rsid w:val="00C10E3F"/>
    <w:rsid w:val="00C1430F"/>
    <w:rsid w:val="00C1690F"/>
    <w:rsid w:val="00C17BF5"/>
    <w:rsid w:val="00C2061C"/>
    <w:rsid w:val="00C238CF"/>
    <w:rsid w:val="00C32751"/>
    <w:rsid w:val="00C34E3A"/>
    <w:rsid w:val="00C372E3"/>
    <w:rsid w:val="00C55819"/>
    <w:rsid w:val="00C61957"/>
    <w:rsid w:val="00C627D5"/>
    <w:rsid w:val="00C7302F"/>
    <w:rsid w:val="00C94EE4"/>
    <w:rsid w:val="00CA1ECD"/>
    <w:rsid w:val="00CA1FB6"/>
    <w:rsid w:val="00CB0EDF"/>
    <w:rsid w:val="00CB1774"/>
    <w:rsid w:val="00CB2143"/>
    <w:rsid w:val="00CB54CE"/>
    <w:rsid w:val="00CE2D0F"/>
    <w:rsid w:val="00CE6FF9"/>
    <w:rsid w:val="00CF5C0E"/>
    <w:rsid w:val="00D00D40"/>
    <w:rsid w:val="00D03693"/>
    <w:rsid w:val="00D13DEA"/>
    <w:rsid w:val="00D14A4B"/>
    <w:rsid w:val="00D24F5F"/>
    <w:rsid w:val="00D42F7C"/>
    <w:rsid w:val="00D43063"/>
    <w:rsid w:val="00D43551"/>
    <w:rsid w:val="00D47A0D"/>
    <w:rsid w:val="00DA7397"/>
    <w:rsid w:val="00DC02A7"/>
    <w:rsid w:val="00DC1E93"/>
    <w:rsid w:val="00DC37DC"/>
    <w:rsid w:val="00DC4548"/>
    <w:rsid w:val="00DF79DD"/>
    <w:rsid w:val="00E03F1F"/>
    <w:rsid w:val="00E137A8"/>
    <w:rsid w:val="00E42082"/>
    <w:rsid w:val="00E44A77"/>
    <w:rsid w:val="00E622BF"/>
    <w:rsid w:val="00E708FA"/>
    <w:rsid w:val="00E71464"/>
    <w:rsid w:val="00E90DE2"/>
    <w:rsid w:val="00EA0AAB"/>
    <w:rsid w:val="00EA6DC9"/>
    <w:rsid w:val="00EB4F44"/>
    <w:rsid w:val="00EC52DC"/>
    <w:rsid w:val="00EF466A"/>
    <w:rsid w:val="00F007DC"/>
    <w:rsid w:val="00F1525B"/>
    <w:rsid w:val="00F25913"/>
    <w:rsid w:val="00F613F0"/>
    <w:rsid w:val="00F61432"/>
    <w:rsid w:val="00F73C63"/>
    <w:rsid w:val="00FA5829"/>
    <w:rsid w:val="00FB09A5"/>
    <w:rsid w:val="00FB0AEF"/>
    <w:rsid w:val="00FC28EC"/>
    <w:rsid w:val="00FC53A8"/>
    <w:rsid w:val="00FD6E91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3AADC"/>
  <w15:docId w15:val="{9D50D764-8A42-4215-81C8-5AAA52F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E1"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D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DC"/>
    <w:rPr>
      <w:lang w:val="bg-BG"/>
    </w:rPr>
  </w:style>
  <w:style w:type="paragraph" w:styleId="NormalWeb">
    <w:name w:val="Normal (Web)"/>
    <w:basedOn w:val="Normal"/>
    <w:uiPriority w:val="99"/>
    <w:unhideWhenUsed/>
    <w:rsid w:val="0063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5398627304601709936m-7518174905231693042apple-converted-space">
    <w:name w:val="m_-5398627304601709936m_-7518174905231693042apple-converted-space"/>
    <w:basedOn w:val="DefaultParagraphFont"/>
    <w:rsid w:val="00E71464"/>
  </w:style>
  <w:style w:type="paragraph" w:styleId="ListParagraph">
    <w:name w:val="List Paragraph"/>
    <w:basedOn w:val="Normal"/>
    <w:uiPriority w:val="34"/>
    <w:qFormat/>
    <w:rsid w:val="00AF6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F77"/>
    <w:rPr>
      <w:color w:val="0000FF" w:themeColor="hyperlink"/>
      <w:u w:val="single"/>
    </w:rPr>
  </w:style>
  <w:style w:type="paragraph" w:customStyle="1" w:styleId="Default">
    <w:name w:val="Default"/>
    <w:rsid w:val="00052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CE6FF9"/>
    <w:rPr>
      <w:b/>
      <w:bCs/>
    </w:rPr>
  </w:style>
  <w:style w:type="character" w:styleId="Emphasis">
    <w:name w:val="Emphasis"/>
    <w:basedOn w:val="DefaultParagraphFont"/>
    <w:uiPriority w:val="20"/>
    <w:qFormat/>
    <w:rsid w:val="00CE6FF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C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844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48303F"/>
  </w:style>
  <w:style w:type="paragraph" w:customStyle="1" w:styleId="isselectedend">
    <w:name w:val="isselectedend"/>
    <w:basedOn w:val="Normal"/>
    <w:rsid w:val="000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2F21-65C4-453F-A202-4420F8D8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</dc:creator>
  <cp:lastModifiedBy>Elena Stoycheva</cp:lastModifiedBy>
  <cp:revision>3</cp:revision>
  <cp:lastPrinted>2020-01-14T10:13:00Z</cp:lastPrinted>
  <dcterms:created xsi:type="dcterms:W3CDTF">2026-03-13T08:29:00Z</dcterms:created>
  <dcterms:modified xsi:type="dcterms:W3CDTF">2026-03-13T12:17:00Z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f0866bb43d07178aa60f573fa96c0a6228956cc40c91fea6848e3d847ee8e7d2</vt:lpwstr>
  </property>
</Properties>
</file>